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3A81BC61" w:rsidR="00AC1EEC" w:rsidRPr="00983521" w:rsidRDefault="00BF667F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PK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ECDS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3A81BC61" w:rsidR="00AC1EEC" w:rsidRPr="00983521" w:rsidRDefault="00BF667F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PK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ECDS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7AD5AAF0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w/ECDS Access Privileges</w:t>
      </w:r>
    </w:p>
    <w:p w14:paraId="720BB15F" w14:textId="3AE0973D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w/ECDS Access Privileges</w:t>
      </w:r>
    </w:p>
    <w:p w14:paraId="12E082DC" w14:textId="5E13B27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Portal&gt;Utilities&gt;Download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EducationOrganization</w:t>
      </w:r>
      <w:proofErr w:type="spellEnd"/>
    </w:p>
    <w:p w14:paraId="24731124" w14:textId="19AFF03D" w:rsid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MasterSchedule</w:t>
      </w:r>
      <w:proofErr w:type="spellEnd"/>
    </w:p>
    <w:p w14:paraId="7F0E0D00" w14:textId="21E991CF" w:rsidR="002955A6" w:rsidRPr="00C35B1B" w:rsidRDefault="002955A6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StaffAssociation</w:t>
      </w:r>
      <w:proofErr w:type="spellEnd"/>
    </w:p>
    <w:p w14:paraId="0DA023AA" w14:textId="4BDA3A02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proofErr w:type="gramStart"/>
      <w:r w:rsidRPr="00C35B1B">
        <w:rPr>
          <w:color w:val="0070C0"/>
          <w:sz w:val="28"/>
          <w:szCs w:val="28"/>
        </w:rPr>
        <w:t>StudentExtension</w:t>
      </w:r>
      <w:proofErr w:type="spellEnd"/>
      <w:proofErr w:type="gramEnd"/>
    </w:p>
    <w:p w14:paraId="3E6B82B3" w14:textId="0E21F754" w:rsidR="00C35B1B" w:rsidRPr="002955A6" w:rsidRDefault="00C35B1B" w:rsidP="002955A6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StudentEnrollment</w:t>
      </w:r>
      <w:proofErr w:type="spellEnd"/>
    </w:p>
    <w:p w14:paraId="00DBDE40" w14:textId="032E0873" w:rsidR="00BF667F" w:rsidRDefault="00BF667F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AssessmentMetadata</w:t>
      </w:r>
      <w:proofErr w:type="spellEnd"/>
    </w:p>
    <w:p w14:paraId="37091F4E" w14:textId="1806CC77" w:rsidR="00BF667F" w:rsidRPr="00BF667F" w:rsidRDefault="00BF667F" w:rsidP="00BF667F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StudentAssessment</w:t>
      </w:r>
      <w:proofErr w:type="spellEnd"/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4A0E0DB4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AC1EEC">
        <w:rPr>
          <w:color w:val="0070C0"/>
          <w:sz w:val="36"/>
          <w:szCs w:val="36"/>
        </w:rPr>
        <w:t xml:space="preserve">PEIMS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C35B1B">
        <w:rPr>
          <w:color w:val="0070C0"/>
          <w:sz w:val="36"/>
          <w:szCs w:val="36"/>
        </w:rPr>
        <w:t>&gt;202</w:t>
      </w:r>
      <w:r w:rsidR="00AA7C4D">
        <w:rPr>
          <w:color w:val="0070C0"/>
          <w:sz w:val="36"/>
          <w:szCs w:val="36"/>
        </w:rPr>
        <w:t>3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4E6E434B" w14:textId="56C417B8" w:rsidR="00AC1EEC" w:rsidRPr="00057E75" w:rsidRDefault="00057E75" w:rsidP="00057E75">
      <w:pPr>
        <w:pStyle w:val="ListParagraph"/>
        <w:numPr>
          <w:ilvl w:val="0"/>
          <w:numId w:val="1"/>
        </w:numPr>
        <w:ind w:left="810" w:hanging="810"/>
        <w:rPr>
          <w:b/>
          <w:i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EA72B13" wp14:editId="547FD102">
            <wp:simplePos x="0" y="0"/>
            <wp:positionH relativeFrom="margin">
              <wp:align>right</wp:align>
            </wp:positionH>
            <wp:positionV relativeFrom="paragraph">
              <wp:posOffset>423723</wp:posOffset>
            </wp:positionV>
            <wp:extent cx="5943600" cy="340995"/>
            <wp:effectExtent l="0" t="0" r="0" b="1905"/>
            <wp:wrapTight wrapText="bothSides">
              <wp:wrapPolygon edited="0">
                <wp:start x="0" y="0"/>
                <wp:lineTo x="0" y="20514"/>
                <wp:lineTo x="21531" y="2051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1B"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 w:rsidR="00C35B1B">
        <w:rPr>
          <w:color w:val="0070C0"/>
          <w:sz w:val="36"/>
          <w:szCs w:val="36"/>
        </w:rPr>
        <w:t xml:space="preserve"> </w:t>
      </w:r>
      <w:r w:rsidR="00AC1EEC" w:rsidRPr="00057E75">
        <w:rPr>
          <w:color w:val="0070C0"/>
          <w:sz w:val="36"/>
          <w:szCs w:val="36"/>
        </w:rPr>
        <w:t xml:space="preserve">   </w:t>
      </w:r>
    </w:p>
    <w:p w14:paraId="77187FEA" w14:textId="45CD9A18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7B22C732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Confirm the Data Validation – check for </w:t>
      </w:r>
      <w:proofErr w:type="spellStart"/>
      <w:r>
        <w:rPr>
          <w:color w:val="0070C0"/>
          <w:sz w:val="36"/>
          <w:szCs w:val="36"/>
        </w:rPr>
        <w:t>Fatals</w:t>
      </w:r>
      <w:proofErr w:type="spellEnd"/>
      <w:r>
        <w:rPr>
          <w:color w:val="0070C0"/>
          <w:sz w:val="36"/>
          <w:szCs w:val="36"/>
        </w:rPr>
        <w:t>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680CB0BB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19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8C8" w14:textId="77777777" w:rsidR="00AC1EEC" w:rsidRDefault="00AC1EEC" w:rsidP="00452064">
      <w:pPr>
        <w:spacing w:after="0" w:line="240" w:lineRule="auto"/>
      </w:pPr>
      <w:r>
        <w:separator/>
      </w:r>
    </w:p>
  </w:endnote>
  <w:endnote w:type="continuationSeparator" w:id="0">
    <w:p w14:paraId="1ACC4C90" w14:textId="77777777" w:rsidR="00AC1EEC" w:rsidRDefault="00AC1EEC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F57" w14:textId="77777777" w:rsidR="00AC1EEC" w:rsidRDefault="00AC1EEC" w:rsidP="00452064">
      <w:pPr>
        <w:spacing w:after="0" w:line="240" w:lineRule="auto"/>
      </w:pPr>
      <w:r>
        <w:separator/>
      </w:r>
    </w:p>
  </w:footnote>
  <w:footnote w:type="continuationSeparator" w:id="0">
    <w:p w14:paraId="5B3F21C3" w14:textId="77777777" w:rsidR="00AC1EEC" w:rsidRDefault="00AC1EEC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065071">
    <w:abstractNumId w:val="3"/>
  </w:num>
  <w:num w:numId="2" w16cid:durableId="1731028260">
    <w:abstractNumId w:val="1"/>
  </w:num>
  <w:num w:numId="3" w16cid:durableId="1760448066">
    <w:abstractNumId w:val="2"/>
  </w:num>
  <w:num w:numId="4" w16cid:durableId="18409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57E75"/>
    <w:rsid w:val="000B592B"/>
    <w:rsid w:val="000C1883"/>
    <w:rsid w:val="000D2D9C"/>
    <w:rsid w:val="000E1033"/>
    <w:rsid w:val="001312B3"/>
    <w:rsid w:val="002955A6"/>
    <w:rsid w:val="003B43E2"/>
    <w:rsid w:val="00400447"/>
    <w:rsid w:val="00452064"/>
    <w:rsid w:val="004E66B7"/>
    <w:rsid w:val="005B37D4"/>
    <w:rsid w:val="006130EB"/>
    <w:rsid w:val="006A4CEC"/>
    <w:rsid w:val="007A3171"/>
    <w:rsid w:val="007C53F5"/>
    <w:rsid w:val="00895661"/>
    <w:rsid w:val="00983521"/>
    <w:rsid w:val="00A11FAF"/>
    <w:rsid w:val="00AA7C4D"/>
    <w:rsid w:val="00AB534B"/>
    <w:rsid w:val="00AC1EEC"/>
    <w:rsid w:val="00BD4342"/>
    <w:rsid w:val="00BF667F"/>
    <w:rsid w:val="00C35B1B"/>
    <w:rsid w:val="00C535FB"/>
    <w:rsid w:val="00CE738C"/>
    <w:rsid w:val="00D73D50"/>
    <w:rsid w:val="00F5483B"/>
    <w:rsid w:val="00F81F7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3</cp:revision>
  <cp:lastPrinted>2023-04-28T19:58:00Z</cp:lastPrinted>
  <dcterms:created xsi:type="dcterms:W3CDTF">2023-04-26T18:12:00Z</dcterms:created>
  <dcterms:modified xsi:type="dcterms:W3CDTF">2023-04-28T19:58:00Z</dcterms:modified>
</cp:coreProperties>
</file>